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5B5A" w14:textId="77777777" w:rsidR="00E52F4E" w:rsidRDefault="00E52F4E"/>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A59A495" w14:textId="796912E1" w:rsidR="00FF3626" w:rsidRDefault="000B051F" w:rsidP="00FF3626">
      <w:pPr>
        <w:spacing w:before="240"/>
        <w:jc w:val="center"/>
        <w:rPr>
          <w:b/>
          <w:caps/>
        </w:rPr>
      </w:pPr>
      <w:r>
        <w:rPr>
          <w:b/>
          <w:caps/>
        </w:rPr>
        <w:t xml:space="preserve">DĖL </w:t>
      </w:r>
      <w:r w:rsidR="005841F0">
        <w:rPr>
          <w:b/>
          <w:bCs/>
          <w:caps/>
          <w:szCs w:val="24"/>
        </w:rPr>
        <w:t>KELEIVINI</w:t>
      </w:r>
      <w:r w:rsidR="00B32954">
        <w:rPr>
          <w:b/>
          <w:bCs/>
          <w:caps/>
          <w:szCs w:val="24"/>
        </w:rPr>
        <w:t>O</w:t>
      </w:r>
      <w:r w:rsidR="005841F0">
        <w:rPr>
          <w:b/>
          <w:bCs/>
          <w:caps/>
          <w:szCs w:val="24"/>
        </w:rPr>
        <w:t xml:space="preserve"> ELEKTROMOBILI</w:t>
      </w:r>
      <w:r w:rsidR="00B32954">
        <w:rPr>
          <w:b/>
          <w:bCs/>
          <w:caps/>
          <w:szCs w:val="24"/>
        </w:rPr>
        <w:t>O</w:t>
      </w:r>
      <w:r w:rsidR="005841F0">
        <w:rPr>
          <w:b/>
          <w:bCs/>
          <w:caps/>
          <w:szCs w:val="24"/>
        </w:rPr>
        <w:t xml:space="preserve">, </w:t>
      </w:r>
      <w:r w:rsidR="00B32954">
        <w:rPr>
          <w:b/>
          <w:bCs/>
          <w:caps/>
          <w:szCs w:val="24"/>
        </w:rPr>
        <w:t>1</w:t>
      </w:r>
      <w:r w:rsidR="005841F0">
        <w:rPr>
          <w:b/>
          <w:bCs/>
          <w:caps/>
          <w:szCs w:val="24"/>
        </w:rPr>
        <w:t xml:space="preserve"> VNT.</w:t>
      </w: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5C62E54E" w14:textId="77777777" w:rsidR="000B051F" w:rsidRDefault="000B051F" w:rsidP="000B051F">
      <w:pPr>
        <w:ind w:firstLine="720"/>
        <w:jc w:val="both"/>
        <w:rPr>
          <w:sz w:val="22"/>
          <w:szCs w:val="22"/>
        </w:rPr>
      </w:pPr>
    </w:p>
    <w:p w14:paraId="3835BDE2" w14:textId="77777777" w:rsidR="005841F0" w:rsidRDefault="005841F0" w:rsidP="000B051F">
      <w:pPr>
        <w:ind w:firstLine="720"/>
        <w:jc w:val="both"/>
        <w:rPr>
          <w:sz w:val="22"/>
          <w:szCs w:val="22"/>
        </w:rPr>
      </w:pPr>
    </w:p>
    <w:p w14:paraId="3989EC31" w14:textId="77777777" w:rsidR="005841F0" w:rsidRDefault="005841F0" w:rsidP="000B051F">
      <w:pPr>
        <w:ind w:firstLine="720"/>
        <w:jc w:val="both"/>
        <w:rPr>
          <w:sz w:val="22"/>
          <w:szCs w:val="22"/>
        </w:rPr>
      </w:pPr>
    </w:p>
    <w:p w14:paraId="0592465B" w14:textId="77777777" w:rsidR="005841F0" w:rsidRPr="005841F0" w:rsidRDefault="005841F0" w:rsidP="000B051F">
      <w:pPr>
        <w:ind w:firstLine="720"/>
        <w:jc w:val="both"/>
        <w:rPr>
          <w:sz w:val="22"/>
          <w:szCs w:val="22"/>
        </w:rPr>
      </w:pPr>
    </w:p>
    <w:p w14:paraId="38EC8F7D" w14:textId="55A9565C" w:rsidR="00BF3C8B" w:rsidRPr="00385DDA" w:rsidRDefault="009B07E3" w:rsidP="000B051F">
      <w:pPr>
        <w:rPr>
          <w:szCs w:val="24"/>
        </w:rPr>
      </w:pPr>
      <w:r w:rsidRPr="00385DDA">
        <w:rPr>
          <w:szCs w:val="24"/>
        </w:rPr>
        <w:lastRenderedPageBreak/>
        <w:t xml:space="preserve">3. </w:t>
      </w:r>
      <w:r w:rsidR="002E1BDC" w:rsidRPr="00385DDA">
        <w:rPr>
          <w:szCs w:val="24"/>
        </w:rPr>
        <w:t>Atsižvelgdami į pirkimo dokumentuose išdėstytas sąlygas, teikiame savo pasiūlymą</w:t>
      </w:r>
      <w:r w:rsidRPr="00385DDA">
        <w:rPr>
          <w:szCs w:val="24"/>
        </w:rPr>
        <w:t>:</w:t>
      </w:r>
    </w:p>
    <w:tbl>
      <w:tblPr>
        <w:tblStyle w:val="Lentelstinklelis"/>
        <w:tblpPr w:leftFromText="180" w:rightFromText="180" w:vertAnchor="page" w:horzAnchor="margin" w:tblpY="1456"/>
        <w:tblW w:w="9776" w:type="dxa"/>
        <w:tblLayout w:type="fixed"/>
        <w:tblLook w:val="04A0" w:firstRow="1" w:lastRow="0" w:firstColumn="1" w:lastColumn="0" w:noHBand="0" w:noVBand="1"/>
      </w:tblPr>
      <w:tblGrid>
        <w:gridCol w:w="675"/>
        <w:gridCol w:w="1872"/>
        <w:gridCol w:w="1701"/>
        <w:gridCol w:w="1276"/>
        <w:gridCol w:w="1559"/>
        <w:gridCol w:w="2693"/>
      </w:tblGrid>
      <w:tr w:rsidR="00B32954" w14:paraId="5209A0DF" w14:textId="77777777" w:rsidTr="00B32954">
        <w:tc>
          <w:tcPr>
            <w:tcW w:w="675" w:type="dxa"/>
            <w:shd w:val="clear" w:color="auto" w:fill="E2EFD9" w:themeFill="accent6" w:themeFillTint="33"/>
          </w:tcPr>
          <w:p w14:paraId="30CA4450" w14:textId="45F09E5C" w:rsidR="00B32954" w:rsidRPr="00967690" w:rsidRDefault="00B32954" w:rsidP="000B051F">
            <w:pPr>
              <w:jc w:val="both"/>
              <w:rPr>
                <w:b/>
                <w:bCs/>
                <w:sz w:val="22"/>
                <w:szCs w:val="22"/>
              </w:rPr>
            </w:pPr>
            <w:r w:rsidRPr="00967690">
              <w:rPr>
                <w:b/>
                <w:bCs/>
                <w:sz w:val="22"/>
                <w:szCs w:val="22"/>
              </w:rPr>
              <w:t>Eil. Nr.</w:t>
            </w:r>
          </w:p>
        </w:tc>
        <w:tc>
          <w:tcPr>
            <w:tcW w:w="1872" w:type="dxa"/>
            <w:shd w:val="clear" w:color="auto" w:fill="E2EFD9" w:themeFill="accent6" w:themeFillTint="33"/>
          </w:tcPr>
          <w:p w14:paraId="5AAB8B6D" w14:textId="7ED985B0" w:rsidR="00B32954" w:rsidRPr="00967690" w:rsidRDefault="00B32954" w:rsidP="002B671F">
            <w:pPr>
              <w:jc w:val="center"/>
              <w:rPr>
                <w:b/>
                <w:bCs/>
                <w:sz w:val="22"/>
                <w:szCs w:val="22"/>
              </w:rPr>
            </w:pPr>
            <w:r w:rsidRPr="00967690">
              <w:rPr>
                <w:b/>
                <w:bCs/>
                <w:sz w:val="22"/>
                <w:szCs w:val="22"/>
              </w:rPr>
              <w:t>Pirkimo objektas</w:t>
            </w:r>
          </w:p>
        </w:tc>
        <w:tc>
          <w:tcPr>
            <w:tcW w:w="1701" w:type="dxa"/>
            <w:shd w:val="clear" w:color="auto" w:fill="E2EFD9" w:themeFill="accent6" w:themeFillTint="33"/>
          </w:tcPr>
          <w:p w14:paraId="0DD40575" w14:textId="7BA1FE86" w:rsidR="00B32954" w:rsidRDefault="00B32954" w:rsidP="005841F0">
            <w:pPr>
              <w:jc w:val="center"/>
              <w:rPr>
                <w:b/>
                <w:bCs/>
                <w:sz w:val="22"/>
                <w:szCs w:val="22"/>
              </w:rPr>
            </w:pPr>
            <w:r w:rsidRPr="005841F0">
              <w:rPr>
                <w:b/>
                <w:bCs/>
                <w:sz w:val="20"/>
              </w:rPr>
              <w:t>Keleivinio elekt</w:t>
            </w:r>
            <w:r>
              <w:rPr>
                <w:b/>
                <w:bCs/>
                <w:sz w:val="20"/>
              </w:rPr>
              <w:t>r</w:t>
            </w:r>
            <w:r w:rsidRPr="005841F0">
              <w:rPr>
                <w:b/>
                <w:bCs/>
                <w:sz w:val="20"/>
              </w:rPr>
              <w:t>omobilio pavadinimas</w:t>
            </w:r>
          </w:p>
        </w:tc>
        <w:tc>
          <w:tcPr>
            <w:tcW w:w="1276" w:type="dxa"/>
            <w:shd w:val="clear" w:color="auto" w:fill="E2EFD9" w:themeFill="accent6" w:themeFillTint="33"/>
          </w:tcPr>
          <w:p w14:paraId="63DD79F4" w14:textId="7B90E9AD" w:rsidR="00B32954" w:rsidRPr="00B32954" w:rsidRDefault="00B32954" w:rsidP="005841F0">
            <w:pPr>
              <w:jc w:val="center"/>
              <w:rPr>
                <w:b/>
                <w:bCs/>
                <w:sz w:val="22"/>
                <w:szCs w:val="22"/>
              </w:rPr>
            </w:pPr>
            <w:r w:rsidRPr="00B32954">
              <w:rPr>
                <w:b/>
                <w:bCs/>
                <w:sz w:val="22"/>
                <w:szCs w:val="22"/>
              </w:rPr>
              <w:t>Perkamas kiekis</w:t>
            </w:r>
          </w:p>
          <w:p w14:paraId="69FA2619" w14:textId="1BEE5802" w:rsidR="00B32954" w:rsidRPr="00967690" w:rsidRDefault="00B32954" w:rsidP="002B671F">
            <w:pPr>
              <w:jc w:val="center"/>
              <w:rPr>
                <w:b/>
                <w:bCs/>
                <w:sz w:val="22"/>
                <w:szCs w:val="22"/>
              </w:rPr>
            </w:pPr>
          </w:p>
        </w:tc>
        <w:tc>
          <w:tcPr>
            <w:tcW w:w="1559" w:type="dxa"/>
            <w:shd w:val="clear" w:color="auto" w:fill="E2EFD9" w:themeFill="accent6" w:themeFillTint="33"/>
          </w:tcPr>
          <w:p w14:paraId="55570C7B" w14:textId="78BF8C26" w:rsidR="00B32954" w:rsidRPr="00967690" w:rsidRDefault="00B32954" w:rsidP="00CD24C4">
            <w:pPr>
              <w:jc w:val="center"/>
              <w:rPr>
                <w:b/>
                <w:bCs/>
                <w:sz w:val="22"/>
                <w:szCs w:val="22"/>
              </w:rPr>
            </w:pPr>
            <w:r>
              <w:rPr>
                <w:b/>
                <w:bCs/>
                <w:sz w:val="22"/>
                <w:szCs w:val="22"/>
              </w:rPr>
              <w:t>Mato vnt.</w:t>
            </w:r>
          </w:p>
        </w:tc>
        <w:tc>
          <w:tcPr>
            <w:tcW w:w="2693" w:type="dxa"/>
            <w:shd w:val="clear" w:color="auto" w:fill="E2EFD9" w:themeFill="accent6" w:themeFillTint="33"/>
          </w:tcPr>
          <w:p w14:paraId="663142F8" w14:textId="24CB45A8" w:rsidR="00B32954" w:rsidRPr="00967690" w:rsidRDefault="00B32954" w:rsidP="00B32954">
            <w:pPr>
              <w:jc w:val="center"/>
              <w:rPr>
                <w:b/>
                <w:bCs/>
                <w:sz w:val="22"/>
                <w:szCs w:val="22"/>
              </w:rPr>
            </w:pPr>
            <w:r w:rsidRPr="00967690">
              <w:rPr>
                <w:b/>
                <w:bCs/>
                <w:sz w:val="22"/>
                <w:szCs w:val="22"/>
              </w:rPr>
              <w:t xml:space="preserve">Tiekėjo siūloma </w:t>
            </w:r>
            <w:r>
              <w:rPr>
                <w:b/>
                <w:bCs/>
                <w:sz w:val="22"/>
                <w:szCs w:val="22"/>
              </w:rPr>
              <w:t>1 vieneto kaina</w:t>
            </w:r>
            <w:r w:rsidRPr="00967690">
              <w:rPr>
                <w:b/>
                <w:bCs/>
                <w:sz w:val="22"/>
                <w:szCs w:val="22"/>
              </w:rPr>
              <w:t>,</w:t>
            </w:r>
          </w:p>
          <w:p w14:paraId="07869B8A" w14:textId="0AE31F6E" w:rsidR="00B32954" w:rsidRPr="00967690" w:rsidRDefault="00B32954" w:rsidP="00B32954">
            <w:pPr>
              <w:jc w:val="center"/>
              <w:rPr>
                <w:b/>
                <w:bCs/>
                <w:sz w:val="22"/>
                <w:szCs w:val="22"/>
              </w:rPr>
            </w:pPr>
            <w:r w:rsidRPr="00967690">
              <w:rPr>
                <w:b/>
                <w:bCs/>
                <w:sz w:val="22"/>
                <w:szCs w:val="22"/>
              </w:rPr>
              <w:t>Eur be PVM</w:t>
            </w:r>
          </w:p>
        </w:tc>
      </w:tr>
      <w:tr w:rsidR="00B32954" w14:paraId="284A670C" w14:textId="77777777" w:rsidTr="00B32954">
        <w:tc>
          <w:tcPr>
            <w:tcW w:w="675" w:type="dxa"/>
            <w:shd w:val="clear" w:color="auto" w:fill="E2EFD9" w:themeFill="accent6" w:themeFillTint="33"/>
          </w:tcPr>
          <w:p w14:paraId="566D7D80" w14:textId="4E12BEFE" w:rsidR="00B32954" w:rsidRPr="00CD24C4" w:rsidRDefault="00B32954" w:rsidP="00CD24C4">
            <w:pPr>
              <w:jc w:val="center"/>
              <w:rPr>
                <w:i/>
                <w:iCs/>
                <w:sz w:val="22"/>
                <w:szCs w:val="22"/>
              </w:rPr>
            </w:pPr>
            <w:r>
              <w:rPr>
                <w:i/>
                <w:iCs/>
                <w:sz w:val="22"/>
                <w:szCs w:val="22"/>
              </w:rPr>
              <w:t>(</w:t>
            </w:r>
            <w:r w:rsidRPr="00CD24C4">
              <w:rPr>
                <w:i/>
                <w:iCs/>
                <w:sz w:val="22"/>
                <w:szCs w:val="22"/>
              </w:rPr>
              <w:t>1</w:t>
            </w:r>
            <w:r>
              <w:rPr>
                <w:i/>
                <w:iCs/>
                <w:sz w:val="22"/>
                <w:szCs w:val="22"/>
              </w:rPr>
              <w:t>)</w:t>
            </w:r>
          </w:p>
        </w:tc>
        <w:tc>
          <w:tcPr>
            <w:tcW w:w="1872" w:type="dxa"/>
            <w:shd w:val="clear" w:color="auto" w:fill="E2EFD9" w:themeFill="accent6" w:themeFillTint="33"/>
          </w:tcPr>
          <w:p w14:paraId="41748652" w14:textId="72FB3B2A" w:rsidR="00B32954" w:rsidRPr="00CD24C4" w:rsidRDefault="00B32954" w:rsidP="00CD24C4">
            <w:pPr>
              <w:jc w:val="center"/>
              <w:rPr>
                <w:i/>
                <w:iCs/>
                <w:sz w:val="22"/>
                <w:szCs w:val="22"/>
              </w:rPr>
            </w:pPr>
            <w:r>
              <w:rPr>
                <w:i/>
                <w:iCs/>
                <w:sz w:val="22"/>
                <w:szCs w:val="22"/>
              </w:rPr>
              <w:t>(</w:t>
            </w:r>
            <w:r w:rsidRPr="00CD24C4">
              <w:rPr>
                <w:i/>
                <w:iCs/>
                <w:sz w:val="22"/>
                <w:szCs w:val="22"/>
              </w:rPr>
              <w:t>2</w:t>
            </w:r>
            <w:r>
              <w:rPr>
                <w:i/>
                <w:iCs/>
                <w:sz w:val="22"/>
                <w:szCs w:val="22"/>
              </w:rPr>
              <w:t>)</w:t>
            </w:r>
          </w:p>
        </w:tc>
        <w:tc>
          <w:tcPr>
            <w:tcW w:w="1701" w:type="dxa"/>
            <w:shd w:val="clear" w:color="auto" w:fill="E2EFD9" w:themeFill="accent6" w:themeFillTint="33"/>
          </w:tcPr>
          <w:p w14:paraId="1015EAFD" w14:textId="152E1856" w:rsidR="00B32954" w:rsidRDefault="00B32954" w:rsidP="00CD24C4">
            <w:pPr>
              <w:jc w:val="center"/>
              <w:rPr>
                <w:i/>
                <w:iCs/>
                <w:sz w:val="22"/>
                <w:szCs w:val="22"/>
              </w:rPr>
            </w:pPr>
            <w:r>
              <w:rPr>
                <w:i/>
                <w:iCs/>
                <w:sz w:val="22"/>
                <w:szCs w:val="22"/>
              </w:rPr>
              <w:t>(3)</w:t>
            </w:r>
          </w:p>
        </w:tc>
        <w:tc>
          <w:tcPr>
            <w:tcW w:w="1276" w:type="dxa"/>
            <w:shd w:val="clear" w:color="auto" w:fill="E2EFD9" w:themeFill="accent6" w:themeFillTint="33"/>
          </w:tcPr>
          <w:p w14:paraId="264B45BE" w14:textId="4F2F5B22" w:rsidR="00B32954" w:rsidRDefault="00B32954" w:rsidP="00CD24C4">
            <w:pPr>
              <w:jc w:val="center"/>
              <w:rPr>
                <w:i/>
                <w:iCs/>
                <w:sz w:val="22"/>
                <w:szCs w:val="22"/>
              </w:rPr>
            </w:pPr>
            <w:r>
              <w:rPr>
                <w:i/>
                <w:iCs/>
                <w:sz w:val="22"/>
                <w:szCs w:val="22"/>
              </w:rPr>
              <w:t>(4)</w:t>
            </w:r>
          </w:p>
        </w:tc>
        <w:tc>
          <w:tcPr>
            <w:tcW w:w="1559" w:type="dxa"/>
            <w:shd w:val="clear" w:color="auto" w:fill="E2EFD9" w:themeFill="accent6" w:themeFillTint="33"/>
          </w:tcPr>
          <w:p w14:paraId="11DB9692" w14:textId="557A6B4C" w:rsidR="00B32954" w:rsidRPr="00CD24C4" w:rsidRDefault="00B32954" w:rsidP="00B32954">
            <w:pPr>
              <w:jc w:val="center"/>
              <w:rPr>
                <w:i/>
                <w:iCs/>
                <w:sz w:val="22"/>
                <w:szCs w:val="22"/>
              </w:rPr>
            </w:pPr>
            <w:r>
              <w:rPr>
                <w:i/>
                <w:iCs/>
                <w:sz w:val="22"/>
                <w:szCs w:val="22"/>
              </w:rPr>
              <w:t>(5)</w:t>
            </w:r>
          </w:p>
        </w:tc>
        <w:tc>
          <w:tcPr>
            <w:tcW w:w="2693" w:type="dxa"/>
            <w:shd w:val="clear" w:color="auto" w:fill="E2EFD9" w:themeFill="accent6" w:themeFillTint="33"/>
          </w:tcPr>
          <w:p w14:paraId="302C2313" w14:textId="275FE9B0" w:rsidR="00B32954" w:rsidRPr="00CD24C4" w:rsidRDefault="00B32954" w:rsidP="00B32954">
            <w:pPr>
              <w:jc w:val="center"/>
              <w:rPr>
                <w:i/>
                <w:iCs/>
                <w:sz w:val="22"/>
                <w:szCs w:val="22"/>
              </w:rPr>
            </w:pPr>
            <w:r>
              <w:rPr>
                <w:i/>
                <w:iCs/>
                <w:sz w:val="22"/>
                <w:szCs w:val="22"/>
              </w:rPr>
              <w:t>(6)</w:t>
            </w:r>
          </w:p>
        </w:tc>
      </w:tr>
      <w:tr w:rsidR="00B32954" w14:paraId="1B848288" w14:textId="77777777" w:rsidTr="00B32954">
        <w:tc>
          <w:tcPr>
            <w:tcW w:w="675" w:type="dxa"/>
          </w:tcPr>
          <w:p w14:paraId="495FF45A" w14:textId="0D6939AD" w:rsidR="00B32954" w:rsidRDefault="00B32954" w:rsidP="000B051F">
            <w:pPr>
              <w:jc w:val="both"/>
              <w:rPr>
                <w:sz w:val="22"/>
                <w:szCs w:val="22"/>
              </w:rPr>
            </w:pPr>
            <w:r>
              <w:rPr>
                <w:sz w:val="22"/>
                <w:szCs w:val="22"/>
              </w:rPr>
              <w:t>1.</w:t>
            </w:r>
          </w:p>
        </w:tc>
        <w:tc>
          <w:tcPr>
            <w:tcW w:w="1872" w:type="dxa"/>
          </w:tcPr>
          <w:p w14:paraId="012DF4FE" w14:textId="1C875914" w:rsidR="00B32954" w:rsidRDefault="00B32954" w:rsidP="000B051F">
            <w:pPr>
              <w:jc w:val="both"/>
              <w:rPr>
                <w:sz w:val="22"/>
                <w:szCs w:val="22"/>
              </w:rPr>
            </w:pPr>
            <w:r>
              <w:rPr>
                <w:sz w:val="22"/>
                <w:szCs w:val="22"/>
              </w:rPr>
              <w:t>Keleivinis elektromobilis</w:t>
            </w:r>
          </w:p>
        </w:tc>
        <w:tc>
          <w:tcPr>
            <w:tcW w:w="1701" w:type="dxa"/>
          </w:tcPr>
          <w:p w14:paraId="6550444C" w14:textId="77777777" w:rsidR="00B32954" w:rsidRDefault="00B32954" w:rsidP="002B671F">
            <w:pPr>
              <w:jc w:val="center"/>
              <w:rPr>
                <w:sz w:val="22"/>
                <w:szCs w:val="22"/>
              </w:rPr>
            </w:pPr>
          </w:p>
        </w:tc>
        <w:tc>
          <w:tcPr>
            <w:tcW w:w="1276" w:type="dxa"/>
            <w:vAlign w:val="center"/>
          </w:tcPr>
          <w:p w14:paraId="358CF351" w14:textId="3FDFD7EB" w:rsidR="00B32954" w:rsidRDefault="00B32954" w:rsidP="005841F0">
            <w:pPr>
              <w:jc w:val="center"/>
              <w:rPr>
                <w:sz w:val="22"/>
                <w:szCs w:val="22"/>
              </w:rPr>
            </w:pPr>
            <w:r>
              <w:rPr>
                <w:sz w:val="22"/>
                <w:szCs w:val="22"/>
              </w:rPr>
              <w:t>1</w:t>
            </w:r>
          </w:p>
        </w:tc>
        <w:tc>
          <w:tcPr>
            <w:tcW w:w="1559" w:type="dxa"/>
            <w:vAlign w:val="center"/>
          </w:tcPr>
          <w:p w14:paraId="6DC1CB88" w14:textId="79143220" w:rsidR="00B32954" w:rsidRDefault="00B32954" w:rsidP="005841F0">
            <w:pPr>
              <w:jc w:val="center"/>
              <w:rPr>
                <w:sz w:val="22"/>
                <w:szCs w:val="22"/>
              </w:rPr>
            </w:pPr>
            <w:r>
              <w:rPr>
                <w:sz w:val="22"/>
                <w:szCs w:val="22"/>
              </w:rPr>
              <w:t>vnt.</w:t>
            </w:r>
          </w:p>
        </w:tc>
        <w:tc>
          <w:tcPr>
            <w:tcW w:w="2693" w:type="dxa"/>
            <w:vAlign w:val="center"/>
          </w:tcPr>
          <w:p w14:paraId="3EAA04BC" w14:textId="77777777" w:rsidR="00B32954" w:rsidRDefault="00B32954" w:rsidP="005841F0">
            <w:pPr>
              <w:jc w:val="center"/>
              <w:rPr>
                <w:sz w:val="22"/>
                <w:szCs w:val="22"/>
              </w:rPr>
            </w:pPr>
          </w:p>
        </w:tc>
      </w:tr>
      <w:tr w:rsidR="005841F0" w14:paraId="2AD1C072" w14:textId="77777777" w:rsidTr="00B32954">
        <w:tc>
          <w:tcPr>
            <w:tcW w:w="7083" w:type="dxa"/>
            <w:gridSpan w:val="5"/>
          </w:tcPr>
          <w:p w14:paraId="5FA7E1AE" w14:textId="53590D3F" w:rsidR="005841F0" w:rsidRPr="002B671F" w:rsidRDefault="005841F0" w:rsidP="002B671F">
            <w:pPr>
              <w:jc w:val="right"/>
              <w:rPr>
                <w:b/>
                <w:bCs/>
                <w:sz w:val="22"/>
                <w:szCs w:val="22"/>
              </w:rPr>
            </w:pPr>
            <w:r w:rsidRPr="002B671F">
              <w:rPr>
                <w:b/>
                <w:bCs/>
                <w:sz w:val="22"/>
                <w:szCs w:val="22"/>
              </w:rPr>
              <w:t>PVM (21 proc.):</w:t>
            </w:r>
          </w:p>
        </w:tc>
        <w:tc>
          <w:tcPr>
            <w:tcW w:w="2693" w:type="dxa"/>
            <w:vAlign w:val="center"/>
          </w:tcPr>
          <w:p w14:paraId="4689AD7F" w14:textId="77777777" w:rsidR="005841F0" w:rsidRPr="002B671F" w:rsidRDefault="005841F0" w:rsidP="005841F0">
            <w:pPr>
              <w:jc w:val="center"/>
              <w:rPr>
                <w:b/>
                <w:bCs/>
                <w:sz w:val="22"/>
                <w:szCs w:val="22"/>
              </w:rPr>
            </w:pPr>
          </w:p>
        </w:tc>
      </w:tr>
      <w:tr w:rsidR="005841F0" w14:paraId="12C6C578" w14:textId="77777777" w:rsidTr="00B32954">
        <w:tc>
          <w:tcPr>
            <w:tcW w:w="7083" w:type="dxa"/>
            <w:gridSpan w:val="5"/>
          </w:tcPr>
          <w:p w14:paraId="3D27CE75" w14:textId="24C47C9B" w:rsidR="005841F0" w:rsidRPr="002B671F" w:rsidRDefault="005841F0" w:rsidP="002B671F">
            <w:pPr>
              <w:jc w:val="right"/>
              <w:rPr>
                <w:b/>
                <w:bCs/>
                <w:sz w:val="22"/>
                <w:szCs w:val="22"/>
              </w:rPr>
            </w:pPr>
            <w:r w:rsidRPr="002B671F">
              <w:rPr>
                <w:b/>
                <w:bCs/>
                <w:sz w:val="22"/>
                <w:szCs w:val="22"/>
              </w:rPr>
              <w:t>Bendra pasiūlymo kaina su PVM:</w:t>
            </w:r>
          </w:p>
        </w:tc>
        <w:tc>
          <w:tcPr>
            <w:tcW w:w="2693" w:type="dxa"/>
            <w:vAlign w:val="center"/>
          </w:tcPr>
          <w:p w14:paraId="3B284408" w14:textId="77777777" w:rsidR="005841F0" w:rsidRPr="002B671F" w:rsidRDefault="005841F0" w:rsidP="005841F0">
            <w:pPr>
              <w:jc w:val="center"/>
              <w:rPr>
                <w:b/>
                <w:bCs/>
                <w:sz w:val="22"/>
                <w:szCs w:val="22"/>
              </w:rPr>
            </w:pPr>
          </w:p>
        </w:tc>
      </w:tr>
    </w:tbl>
    <w:p w14:paraId="799752E1" w14:textId="77777777" w:rsidR="002B671F" w:rsidRDefault="002B671F" w:rsidP="0023479A">
      <w:pPr>
        <w:jc w:val="both"/>
        <w:rPr>
          <w:sz w:val="22"/>
          <w:szCs w:val="22"/>
        </w:rPr>
      </w:pPr>
    </w:p>
    <w:p w14:paraId="038AFF58" w14:textId="2697525D" w:rsidR="0023479A" w:rsidRPr="0023479A" w:rsidRDefault="006705E5" w:rsidP="0023479A">
      <w:pPr>
        <w:jc w:val="both"/>
        <w:rPr>
          <w:sz w:val="22"/>
          <w:szCs w:val="22"/>
        </w:rPr>
      </w:pPr>
      <w:r>
        <w:rPr>
          <w:sz w:val="22"/>
          <w:szCs w:val="22"/>
        </w:rPr>
        <w:t>Bendra pasiūlyta kaina</w:t>
      </w:r>
      <w:r w:rsidR="002B671F">
        <w:rPr>
          <w:sz w:val="22"/>
          <w:szCs w:val="22"/>
        </w:rPr>
        <w:t xml:space="preserve"> ____________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77777777" w:rsidR="0023479A" w:rsidRPr="002B671F" w:rsidRDefault="0023479A" w:rsidP="00B32954">
      <w:pPr>
        <w:jc w:val="center"/>
        <w:rPr>
          <w:i/>
          <w:iCs/>
          <w:sz w:val="20"/>
        </w:rPr>
      </w:pPr>
      <w:r w:rsidRPr="002B671F">
        <w:rPr>
          <w:i/>
          <w:iCs/>
          <w:sz w:val="20"/>
        </w:rPr>
        <w:t>(nurodoma suma skaičiais ir žodžiu)</w:t>
      </w:r>
    </w:p>
    <w:p w14:paraId="0109F054" w14:textId="77777777" w:rsidR="0023479A" w:rsidRDefault="0023479A" w:rsidP="00247AB6">
      <w:pPr>
        <w:jc w:val="both"/>
        <w:rPr>
          <w:sz w:val="22"/>
          <w:szCs w:val="22"/>
        </w:rPr>
      </w:pPr>
    </w:p>
    <w:p w14:paraId="01B1DD62" w14:textId="47E57125" w:rsidR="006705E5" w:rsidRPr="0023479A" w:rsidRDefault="006705E5" w:rsidP="006705E5">
      <w:pPr>
        <w:jc w:val="both"/>
        <w:rPr>
          <w:sz w:val="22"/>
          <w:szCs w:val="22"/>
        </w:rPr>
      </w:pPr>
      <w:r>
        <w:rPr>
          <w:sz w:val="22"/>
          <w:szCs w:val="22"/>
        </w:rPr>
        <w:t>Bendra pasiūlyta kaina ____________</w:t>
      </w:r>
      <w:r w:rsidRPr="0023479A">
        <w:rPr>
          <w:sz w:val="22"/>
          <w:szCs w:val="22"/>
        </w:rPr>
        <w:t>____________________________</w:t>
      </w:r>
      <w:r>
        <w:rPr>
          <w:sz w:val="22"/>
          <w:szCs w:val="22"/>
        </w:rPr>
        <w:t>___</w:t>
      </w:r>
      <w:r w:rsidRPr="0023479A">
        <w:rPr>
          <w:sz w:val="22"/>
          <w:szCs w:val="22"/>
        </w:rPr>
        <w:t xml:space="preserve">Eur </w:t>
      </w:r>
      <w:r w:rsidR="00B32954">
        <w:rPr>
          <w:sz w:val="22"/>
          <w:szCs w:val="22"/>
        </w:rPr>
        <w:t>su</w:t>
      </w:r>
      <w:r w:rsidRPr="0023479A">
        <w:rPr>
          <w:sz w:val="22"/>
          <w:szCs w:val="22"/>
        </w:rPr>
        <w:t xml:space="preserve"> PVM</w:t>
      </w:r>
    </w:p>
    <w:p w14:paraId="1F86BBF7" w14:textId="77777777" w:rsidR="006705E5" w:rsidRPr="002B671F" w:rsidRDefault="006705E5" w:rsidP="00B32954">
      <w:pPr>
        <w:jc w:val="center"/>
        <w:rPr>
          <w:i/>
          <w:iCs/>
          <w:sz w:val="20"/>
        </w:rPr>
      </w:pPr>
      <w:r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66FCC5DA" w14:textId="77777777" w:rsidR="00A34038" w:rsidRDefault="00A34038" w:rsidP="00247AB6">
      <w:pPr>
        <w:jc w:val="both"/>
        <w:rPr>
          <w:sz w:val="22"/>
          <w:szCs w:val="22"/>
        </w:rPr>
      </w:pPr>
    </w:p>
    <w:p w14:paraId="72D088D5" w14:textId="77777777" w:rsidR="00E52F4E" w:rsidRPr="0023479A" w:rsidRDefault="00E52F4E" w:rsidP="00247AB6">
      <w:pPr>
        <w:jc w:val="both"/>
        <w:rPr>
          <w:sz w:val="22"/>
          <w:szCs w:val="22"/>
        </w:rPr>
      </w:pPr>
    </w:p>
    <w:p w14:paraId="7D9BD3F4" w14:textId="0FBA0E69" w:rsidR="00837BC4" w:rsidRDefault="00A34038" w:rsidP="002E1BDC">
      <w:pPr>
        <w:jc w:val="both"/>
        <w:rPr>
          <w:color w:val="000000"/>
          <w:sz w:val="22"/>
          <w:szCs w:val="22"/>
          <w:lang w:eastAsia="en-US"/>
        </w:rPr>
      </w:pPr>
      <w:r w:rsidRPr="00B32954">
        <w:rPr>
          <w:b/>
          <w:bCs/>
          <w:color w:val="000000"/>
          <w:sz w:val="22"/>
          <w:szCs w:val="22"/>
          <w:lang w:eastAsia="en-US"/>
        </w:rPr>
        <w:t>4</w:t>
      </w:r>
      <w:r>
        <w:rPr>
          <w:color w:val="000000"/>
          <w:sz w:val="22"/>
          <w:szCs w:val="22"/>
          <w:lang w:eastAsia="en-US"/>
        </w:rPr>
        <w:t>. Mes siūlome tokias savybes atitinkan</w:t>
      </w:r>
      <w:r w:rsidR="00B32954">
        <w:rPr>
          <w:color w:val="000000"/>
          <w:sz w:val="22"/>
          <w:szCs w:val="22"/>
          <w:lang w:eastAsia="en-US"/>
        </w:rPr>
        <w:t xml:space="preserve">tį </w:t>
      </w:r>
      <w:r w:rsidR="00837BC4">
        <w:rPr>
          <w:color w:val="000000"/>
          <w:sz w:val="22"/>
          <w:szCs w:val="22"/>
          <w:lang w:eastAsia="en-US"/>
        </w:rPr>
        <w:t>keleivin</w:t>
      </w:r>
      <w:r w:rsidR="00B32954">
        <w:rPr>
          <w:color w:val="000000"/>
          <w:sz w:val="22"/>
          <w:szCs w:val="22"/>
          <w:lang w:eastAsia="en-US"/>
        </w:rPr>
        <w:t>į</w:t>
      </w:r>
      <w:r w:rsidR="00837BC4">
        <w:rPr>
          <w:color w:val="000000"/>
          <w:sz w:val="22"/>
          <w:szCs w:val="22"/>
          <w:lang w:eastAsia="en-US"/>
        </w:rPr>
        <w:t xml:space="preserve"> elektromobil</w:t>
      </w:r>
      <w:r w:rsidR="00B32954">
        <w:rPr>
          <w:color w:val="000000"/>
          <w:sz w:val="22"/>
          <w:szCs w:val="22"/>
          <w:lang w:eastAsia="en-US"/>
        </w:rPr>
        <w:t>į</w:t>
      </w:r>
      <w:r w:rsidR="00837BC4">
        <w:rPr>
          <w:color w:val="000000"/>
          <w:sz w:val="22"/>
          <w:szCs w:val="22"/>
          <w:lang w:eastAsia="en-US"/>
        </w:rPr>
        <w:t xml:space="preserve"> (</w:t>
      </w:r>
      <w:r w:rsidR="00B32954">
        <w:rPr>
          <w:color w:val="000000"/>
          <w:sz w:val="22"/>
          <w:szCs w:val="22"/>
          <w:lang w:eastAsia="en-US"/>
        </w:rPr>
        <w:t>1</w:t>
      </w:r>
      <w:r w:rsidR="00837BC4">
        <w:rPr>
          <w:color w:val="000000"/>
          <w:sz w:val="22"/>
          <w:szCs w:val="22"/>
          <w:lang w:eastAsia="en-US"/>
        </w:rPr>
        <w:t xml:space="preserve"> vnt.)</w:t>
      </w:r>
    </w:p>
    <w:p w14:paraId="29956C59" w14:textId="39F8171F" w:rsidR="0025066B" w:rsidRDefault="00FC1387" w:rsidP="002E1BDC">
      <w:pPr>
        <w:jc w:val="both"/>
        <w:rPr>
          <w:sz w:val="22"/>
          <w:szCs w:val="22"/>
        </w:rPr>
      </w:pPr>
      <w:r>
        <w:rPr>
          <w:color w:val="000000"/>
          <w:sz w:val="22"/>
          <w:szCs w:val="22"/>
          <w:lang w:eastAsia="en-US"/>
        </w:rPr>
        <w:t>(</w:t>
      </w:r>
      <w:r w:rsidRPr="00FC1387">
        <w:rPr>
          <w:color w:val="EE0000"/>
          <w:sz w:val="22"/>
          <w:szCs w:val="22"/>
          <w:lang w:eastAsia="en-US"/>
        </w:rPr>
        <w:t>EKONOMINIS NAUDINGUMAS</w:t>
      </w:r>
      <w:r>
        <w:rPr>
          <w:color w:val="000000"/>
          <w:sz w:val="22"/>
          <w:szCs w:val="22"/>
          <w:lang w:eastAsia="en-US"/>
        </w:rPr>
        <w:t>)</w:t>
      </w:r>
      <w:r w:rsidR="00A34038">
        <w:rPr>
          <w:color w:val="000000"/>
          <w:sz w:val="22"/>
          <w:szCs w:val="22"/>
          <w:lang w:eastAsia="en-US"/>
        </w:rPr>
        <w:t>:</w:t>
      </w:r>
    </w:p>
    <w:tbl>
      <w:tblPr>
        <w:tblStyle w:val="Lentelstinklelis"/>
        <w:tblW w:w="9634" w:type="dxa"/>
        <w:tblLook w:val="04A0" w:firstRow="1" w:lastRow="0" w:firstColumn="1" w:lastColumn="0" w:noHBand="0" w:noVBand="1"/>
      </w:tblPr>
      <w:tblGrid>
        <w:gridCol w:w="562"/>
        <w:gridCol w:w="2538"/>
        <w:gridCol w:w="763"/>
        <w:gridCol w:w="3090"/>
        <w:gridCol w:w="2681"/>
      </w:tblGrid>
      <w:tr w:rsidR="00A34038" w14:paraId="595E5991" w14:textId="29E0BA4D" w:rsidTr="00551456">
        <w:tc>
          <w:tcPr>
            <w:tcW w:w="562" w:type="dxa"/>
          </w:tcPr>
          <w:p w14:paraId="74A43B1D" w14:textId="5DA79118" w:rsidR="00A34038" w:rsidRPr="00B32954" w:rsidRDefault="00A34038" w:rsidP="00A34038">
            <w:pPr>
              <w:jc w:val="center"/>
              <w:rPr>
                <w:b/>
                <w:bCs/>
                <w:szCs w:val="24"/>
              </w:rPr>
            </w:pPr>
            <w:r w:rsidRPr="00B32954">
              <w:rPr>
                <w:b/>
                <w:bCs/>
                <w:szCs w:val="24"/>
              </w:rPr>
              <w:t>El. Nr.</w:t>
            </w:r>
          </w:p>
        </w:tc>
        <w:tc>
          <w:tcPr>
            <w:tcW w:w="2538" w:type="dxa"/>
            <w:tcBorders>
              <w:top w:val="single" w:sz="2" w:space="0" w:color="auto"/>
              <w:left w:val="single" w:sz="2" w:space="0" w:color="auto"/>
              <w:bottom w:val="single" w:sz="2" w:space="0" w:color="auto"/>
              <w:right w:val="single" w:sz="2" w:space="0" w:color="auto"/>
            </w:tcBorders>
          </w:tcPr>
          <w:p w14:paraId="5B7CAF4F" w14:textId="4006CECC" w:rsidR="00A34038" w:rsidRPr="00B32954" w:rsidRDefault="00A34038" w:rsidP="00A34038">
            <w:pPr>
              <w:jc w:val="center"/>
              <w:rPr>
                <w:b/>
                <w:bCs/>
                <w:szCs w:val="24"/>
              </w:rPr>
            </w:pPr>
            <w:r w:rsidRPr="00B32954">
              <w:rPr>
                <w:b/>
                <w:bCs/>
                <w:color w:val="000000"/>
                <w:szCs w:val="24"/>
              </w:rPr>
              <w:t>Pirkimo dokumentuose nustatyti techniniai rodikliai</w:t>
            </w:r>
          </w:p>
        </w:tc>
        <w:tc>
          <w:tcPr>
            <w:tcW w:w="763" w:type="dxa"/>
            <w:tcBorders>
              <w:top w:val="single" w:sz="2" w:space="0" w:color="auto"/>
              <w:left w:val="single" w:sz="2" w:space="0" w:color="auto"/>
              <w:bottom w:val="single" w:sz="2" w:space="0" w:color="auto"/>
              <w:right w:val="single" w:sz="2" w:space="0" w:color="auto"/>
            </w:tcBorders>
          </w:tcPr>
          <w:p w14:paraId="5CCE0EC4" w14:textId="60384AF0" w:rsidR="00A34038" w:rsidRPr="00B32954" w:rsidRDefault="00A34038" w:rsidP="00A34038">
            <w:pPr>
              <w:jc w:val="center"/>
              <w:rPr>
                <w:b/>
                <w:bCs/>
                <w:szCs w:val="24"/>
              </w:rPr>
            </w:pPr>
            <w:r w:rsidRPr="00B32954">
              <w:rPr>
                <w:b/>
                <w:bCs/>
                <w:color w:val="000000"/>
                <w:szCs w:val="24"/>
              </w:rPr>
              <w:t>Mato vnt.</w:t>
            </w:r>
          </w:p>
        </w:tc>
        <w:tc>
          <w:tcPr>
            <w:tcW w:w="3090" w:type="dxa"/>
            <w:tcBorders>
              <w:top w:val="single" w:sz="2" w:space="0" w:color="auto"/>
              <w:left w:val="single" w:sz="2" w:space="0" w:color="auto"/>
              <w:bottom w:val="single" w:sz="2" w:space="0" w:color="auto"/>
              <w:right w:val="single" w:sz="2" w:space="0" w:color="auto"/>
            </w:tcBorders>
          </w:tcPr>
          <w:p w14:paraId="69453D82" w14:textId="6CA02137" w:rsidR="00A34038" w:rsidRPr="00A34038" w:rsidRDefault="00A34038" w:rsidP="00A34038">
            <w:pPr>
              <w:jc w:val="center"/>
              <w:rPr>
                <w:b/>
                <w:bCs/>
                <w:sz w:val="22"/>
                <w:szCs w:val="22"/>
              </w:rPr>
            </w:pPr>
            <w:r w:rsidRPr="00A34038">
              <w:rPr>
                <w:b/>
                <w:bCs/>
                <w:color w:val="000000"/>
                <w:sz w:val="22"/>
                <w:szCs w:val="22"/>
              </w:rPr>
              <w:t xml:space="preserve">Reikalaujama minimali ar maksimali kriterijaus reikšmė </w:t>
            </w:r>
          </w:p>
        </w:tc>
        <w:tc>
          <w:tcPr>
            <w:tcW w:w="2681" w:type="dxa"/>
            <w:tcBorders>
              <w:top w:val="single" w:sz="2" w:space="0" w:color="auto"/>
              <w:left w:val="single" w:sz="2" w:space="0" w:color="auto"/>
              <w:bottom w:val="single" w:sz="2" w:space="0" w:color="auto"/>
              <w:right w:val="single" w:sz="2" w:space="0" w:color="auto"/>
            </w:tcBorders>
          </w:tcPr>
          <w:p w14:paraId="2D57DE5C" w14:textId="0EFF5E8D" w:rsidR="00A34038" w:rsidRPr="00A34038" w:rsidRDefault="00A34038" w:rsidP="00A34038">
            <w:pPr>
              <w:jc w:val="center"/>
              <w:rPr>
                <w:b/>
                <w:bCs/>
                <w:sz w:val="22"/>
                <w:szCs w:val="22"/>
              </w:rPr>
            </w:pPr>
            <w:r w:rsidRPr="00A34038">
              <w:rPr>
                <w:b/>
                <w:bCs/>
                <w:color w:val="000000"/>
                <w:sz w:val="22"/>
                <w:szCs w:val="22"/>
              </w:rPr>
              <w:t>Teikėjo siūlomų</w:t>
            </w:r>
            <w:r w:rsidRPr="00A34038">
              <w:rPr>
                <w:b/>
                <w:bCs/>
                <w:i/>
                <w:iCs/>
                <w:color w:val="000000"/>
                <w:sz w:val="22"/>
                <w:szCs w:val="22"/>
              </w:rPr>
              <w:t>  </w:t>
            </w:r>
            <w:r w:rsidRPr="00A34038">
              <w:rPr>
                <w:b/>
                <w:bCs/>
                <w:color w:val="000000"/>
                <w:sz w:val="22"/>
                <w:szCs w:val="22"/>
              </w:rPr>
              <w:t>rodiklių reikšmės</w:t>
            </w:r>
          </w:p>
        </w:tc>
      </w:tr>
      <w:tr w:rsidR="00A34038" w14:paraId="262A78E9" w14:textId="1EFA46B7" w:rsidTr="00551456">
        <w:tc>
          <w:tcPr>
            <w:tcW w:w="562" w:type="dxa"/>
          </w:tcPr>
          <w:p w14:paraId="139EF0C9" w14:textId="75DAF5AD" w:rsidR="00A34038" w:rsidRPr="00B32954" w:rsidRDefault="00A34038" w:rsidP="00A34038">
            <w:pPr>
              <w:jc w:val="both"/>
              <w:rPr>
                <w:szCs w:val="24"/>
              </w:rPr>
            </w:pPr>
            <w:r w:rsidRPr="00B32954">
              <w:rPr>
                <w:szCs w:val="24"/>
              </w:rPr>
              <w:t>1</w:t>
            </w:r>
          </w:p>
        </w:tc>
        <w:tc>
          <w:tcPr>
            <w:tcW w:w="2538" w:type="dxa"/>
            <w:tcBorders>
              <w:top w:val="nil"/>
              <w:left w:val="nil"/>
              <w:bottom w:val="single" w:sz="4" w:space="0" w:color="auto"/>
              <w:right w:val="single" w:sz="4" w:space="0" w:color="auto"/>
            </w:tcBorders>
          </w:tcPr>
          <w:p w14:paraId="53881214" w14:textId="46322F60" w:rsidR="00A34038" w:rsidRPr="00B32954" w:rsidRDefault="00A34038" w:rsidP="00A34038">
            <w:pPr>
              <w:rPr>
                <w:szCs w:val="24"/>
              </w:rPr>
            </w:pPr>
            <w:r w:rsidRPr="00B32954">
              <w:rPr>
                <w:szCs w:val="24"/>
              </w:rPr>
              <w:t>WLTP nuvažiuojamas atstumas</w:t>
            </w:r>
          </w:p>
        </w:tc>
        <w:tc>
          <w:tcPr>
            <w:tcW w:w="763" w:type="dxa"/>
            <w:tcBorders>
              <w:top w:val="nil"/>
              <w:left w:val="nil"/>
              <w:bottom w:val="single" w:sz="4" w:space="0" w:color="auto"/>
              <w:right w:val="single" w:sz="4" w:space="0" w:color="auto"/>
            </w:tcBorders>
          </w:tcPr>
          <w:p w14:paraId="2F89B8B1" w14:textId="0E50618D" w:rsidR="00A34038" w:rsidRPr="00B32954" w:rsidRDefault="00A34038" w:rsidP="00A34038">
            <w:pPr>
              <w:rPr>
                <w:szCs w:val="24"/>
              </w:rPr>
            </w:pPr>
            <w:r w:rsidRPr="00B32954">
              <w:rPr>
                <w:szCs w:val="24"/>
                <w:lang w:val="en-US" w:eastAsia="en-US"/>
              </w:rPr>
              <w:t>km</w:t>
            </w:r>
          </w:p>
        </w:tc>
        <w:tc>
          <w:tcPr>
            <w:tcW w:w="3090" w:type="dxa"/>
            <w:tcBorders>
              <w:top w:val="nil"/>
              <w:left w:val="nil"/>
              <w:bottom w:val="single" w:sz="4" w:space="0" w:color="auto"/>
              <w:right w:val="single" w:sz="4" w:space="0" w:color="auto"/>
            </w:tcBorders>
          </w:tcPr>
          <w:p w14:paraId="0BE61770" w14:textId="0EC51F81" w:rsidR="00A34038" w:rsidRPr="00A34038" w:rsidRDefault="00A34038" w:rsidP="00A34038">
            <w:pPr>
              <w:rPr>
                <w:sz w:val="22"/>
                <w:szCs w:val="22"/>
              </w:rPr>
            </w:pPr>
            <w:r w:rsidRPr="00A34038">
              <w:rPr>
                <w:sz w:val="22"/>
                <w:szCs w:val="22"/>
                <w:lang w:eastAsia="en-US"/>
              </w:rPr>
              <w:t xml:space="preserve">minimalus atstumas </w:t>
            </w:r>
            <w:r w:rsidR="00FD22BA">
              <w:rPr>
                <w:sz w:val="22"/>
                <w:szCs w:val="22"/>
                <w:lang w:eastAsia="en-US"/>
              </w:rPr>
              <w:t>280</w:t>
            </w:r>
            <w:r w:rsidRPr="00A34038">
              <w:rPr>
                <w:sz w:val="22"/>
                <w:szCs w:val="22"/>
                <w:lang w:eastAsia="en-US"/>
              </w:rPr>
              <w:t xml:space="preserve"> km</w:t>
            </w:r>
          </w:p>
        </w:tc>
        <w:tc>
          <w:tcPr>
            <w:tcW w:w="2681" w:type="dxa"/>
          </w:tcPr>
          <w:p w14:paraId="0277A56A" w14:textId="20558543" w:rsidR="00A34038" w:rsidRPr="00A34038" w:rsidRDefault="00A34038" w:rsidP="00A34038">
            <w:pPr>
              <w:rPr>
                <w:sz w:val="22"/>
                <w:szCs w:val="22"/>
              </w:rPr>
            </w:pPr>
          </w:p>
        </w:tc>
      </w:tr>
      <w:tr w:rsidR="00A34038" w14:paraId="656E6E21" w14:textId="43117932" w:rsidTr="00551456">
        <w:trPr>
          <w:trHeight w:val="317"/>
        </w:trPr>
        <w:tc>
          <w:tcPr>
            <w:tcW w:w="562" w:type="dxa"/>
          </w:tcPr>
          <w:p w14:paraId="466D4ED9" w14:textId="6C0FDF5D" w:rsidR="00A34038" w:rsidRPr="00B32954" w:rsidRDefault="00A34038" w:rsidP="00A34038">
            <w:pPr>
              <w:jc w:val="both"/>
              <w:rPr>
                <w:szCs w:val="24"/>
              </w:rPr>
            </w:pPr>
            <w:r w:rsidRPr="00B32954">
              <w:rPr>
                <w:szCs w:val="24"/>
              </w:rPr>
              <w:t>2</w:t>
            </w:r>
          </w:p>
        </w:tc>
        <w:tc>
          <w:tcPr>
            <w:tcW w:w="2538" w:type="dxa"/>
            <w:tcBorders>
              <w:top w:val="nil"/>
              <w:left w:val="nil"/>
              <w:bottom w:val="single" w:sz="4" w:space="0" w:color="auto"/>
              <w:right w:val="single" w:sz="4" w:space="0" w:color="auto"/>
            </w:tcBorders>
          </w:tcPr>
          <w:p w14:paraId="6A76AA41" w14:textId="6F8ECF46" w:rsidR="00A34038" w:rsidRPr="00B32954" w:rsidRDefault="00A34038" w:rsidP="00A34038">
            <w:pPr>
              <w:rPr>
                <w:szCs w:val="24"/>
              </w:rPr>
            </w:pPr>
            <w:r w:rsidRPr="00B32954">
              <w:rPr>
                <w:szCs w:val="24"/>
                <w:lang w:eastAsia="en-US"/>
              </w:rPr>
              <w:t xml:space="preserve">Pristatymo terminas </w:t>
            </w:r>
          </w:p>
        </w:tc>
        <w:tc>
          <w:tcPr>
            <w:tcW w:w="763" w:type="dxa"/>
            <w:tcBorders>
              <w:top w:val="nil"/>
              <w:left w:val="nil"/>
              <w:bottom w:val="single" w:sz="4" w:space="0" w:color="auto"/>
              <w:right w:val="single" w:sz="4" w:space="0" w:color="auto"/>
            </w:tcBorders>
          </w:tcPr>
          <w:p w14:paraId="18ECEB01" w14:textId="54B2ADC9" w:rsidR="00A34038" w:rsidRPr="00B32954" w:rsidRDefault="00A34038" w:rsidP="00A34038">
            <w:pPr>
              <w:rPr>
                <w:szCs w:val="24"/>
              </w:rPr>
            </w:pPr>
            <w:r w:rsidRPr="00B32954">
              <w:rPr>
                <w:szCs w:val="24"/>
                <w:lang w:eastAsia="en-US"/>
              </w:rPr>
              <w:t>mėn.</w:t>
            </w:r>
          </w:p>
        </w:tc>
        <w:tc>
          <w:tcPr>
            <w:tcW w:w="3090" w:type="dxa"/>
            <w:tcBorders>
              <w:top w:val="nil"/>
              <w:left w:val="nil"/>
              <w:bottom w:val="single" w:sz="4" w:space="0" w:color="auto"/>
              <w:right w:val="single" w:sz="4" w:space="0" w:color="auto"/>
            </w:tcBorders>
          </w:tcPr>
          <w:p w14:paraId="32F70D66" w14:textId="5972DE23" w:rsidR="00A34038" w:rsidRPr="00A34038" w:rsidRDefault="00A34038" w:rsidP="00A34038">
            <w:pPr>
              <w:rPr>
                <w:sz w:val="22"/>
                <w:szCs w:val="22"/>
              </w:rPr>
            </w:pPr>
            <w:r w:rsidRPr="00A34038">
              <w:rPr>
                <w:sz w:val="22"/>
                <w:szCs w:val="22"/>
                <w:lang w:eastAsia="en-US"/>
              </w:rPr>
              <w:t xml:space="preserve">maksimalus terminas </w:t>
            </w:r>
            <w:r w:rsidR="00B32954">
              <w:rPr>
                <w:sz w:val="22"/>
                <w:szCs w:val="22"/>
                <w:lang w:eastAsia="en-US"/>
              </w:rPr>
              <w:t>4</w:t>
            </w:r>
            <w:r w:rsidRPr="00A34038">
              <w:rPr>
                <w:sz w:val="22"/>
                <w:szCs w:val="22"/>
                <w:lang w:eastAsia="en-US"/>
              </w:rPr>
              <w:t xml:space="preserve"> mėn.</w:t>
            </w:r>
            <w:r w:rsidR="00837BC4">
              <w:rPr>
                <w:sz w:val="22"/>
                <w:szCs w:val="22"/>
                <w:lang w:eastAsia="en-US"/>
              </w:rPr>
              <w:t xml:space="preserve"> </w:t>
            </w:r>
            <w:r w:rsidR="00837BC4" w:rsidRPr="00837BC4">
              <w:rPr>
                <w:i/>
                <w:iCs/>
                <w:sz w:val="22"/>
                <w:szCs w:val="22"/>
                <w:lang w:eastAsia="en-US"/>
              </w:rPr>
              <w:t>(minimalus siūlomas mažinimo žingsnis 1 mėn.)</w:t>
            </w:r>
          </w:p>
        </w:tc>
        <w:tc>
          <w:tcPr>
            <w:tcW w:w="2681" w:type="dxa"/>
          </w:tcPr>
          <w:p w14:paraId="10635B05" w14:textId="151DCABA" w:rsidR="00A34038" w:rsidRPr="00A34038" w:rsidRDefault="00A34038" w:rsidP="00A34038">
            <w:pPr>
              <w:rPr>
                <w:sz w:val="22"/>
                <w:szCs w:val="22"/>
              </w:rPr>
            </w:pPr>
          </w:p>
        </w:tc>
      </w:tr>
      <w:tr w:rsidR="00A34038" w14:paraId="401A12D4" w14:textId="4EA78FDB" w:rsidTr="00551456">
        <w:tc>
          <w:tcPr>
            <w:tcW w:w="562" w:type="dxa"/>
          </w:tcPr>
          <w:p w14:paraId="5883E51E" w14:textId="1D09EBE0" w:rsidR="00A34038" w:rsidRPr="00B32954" w:rsidRDefault="00A34038" w:rsidP="00A34038">
            <w:pPr>
              <w:jc w:val="both"/>
              <w:rPr>
                <w:szCs w:val="24"/>
              </w:rPr>
            </w:pPr>
            <w:r w:rsidRPr="00B32954">
              <w:rPr>
                <w:szCs w:val="24"/>
              </w:rPr>
              <w:t>3</w:t>
            </w:r>
          </w:p>
        </w:tc>
        <w:tc>
          <w:tcPr>
            <w:tcW w:w="2538" w:type="dxa"/>
            <w:tcBorders>
              <w:top w:val="single" w:sz="4" w:space="0" w:color="auto"/>
              <w:left w:val="nil"/>
              <w:bottom w:val="single" w:sz="4" w:space="0" w:color="auto"/>
              <w:right w:val="single" w:sz="4" w:space="0" w:color="auto"/>
            </w:tcBorders>
          </w:tcPr>
          <w:p w14:paraId="613FAA7C" w14:textId="65CA8D30" w:rsidR="007B14F0" w:rsidRPr="00B32954" w:rsidRDefault="007B14F0" w:rsidP="00B32954">
            <w:pPr>
              <w:rPr>
                <w:szCs w:val="24"/>
              </w:rPr>
            </w:pPr>
            <w:r w:rsidRPr="00B32954">
              <w:rPr>
                <w:szCs w:val="24"/>
              </w:rPr>
              <w:t xml:space="preserve">Garantinis laikotarpis </w:t>
            </w:r>
            <w:r w:rsidR="00B32954" w:rsidRPr="00B32954">
              <w:rPr>
                <w:szCs w:val="24"/>
              </w:rPr>
              <w:t>(gali būti su ridos apribojimu)</w:t>
            </w:r>
          </w:p>
          <w:p w14:paraId="56F996C6" w14:textId="63D0EDCD" w:rsidR="00A34038" w:rsidRPr="00B32954" w:rsidRDefault="00A34038" w:rsidP="00A34038">
            <w:pPr>
              <w:rPr>
                <w:szCs w:val="24"/>
              </w:rPr>
            </w:pPr>
          </w:p>
        </w:tc>
        <w:tc>
          <w:tcPr>
            <w:tcW w:w="763" w:type="dxa"/>
            <w:tcBorders>
              <w:top w:val="single" w:sz="4" w:space="0" w:color="auto"/>
              <w:left w:val="nil"/>
              <w:bottom w:val="single" w:sz="4" w:space="0" w:color="auto"/>
              <w:right w:val="single" w:sz="4" w:space="0" w:color="auto"/>
            </w:tcBorders>
          </w:tcPr>
          <w:p w14:paraId="26D68A2F" w14:textId="108168E6" w:rsidR="00A34038" w:rsidRPr="00B32954" w:rsidRDefault="00A34038" w:rsidP="00A34038">
            <w:pPr>
              <w:rPr>
                <w:szCs w:val="24"/>
              </w:rPr>
            </w:pPr>
            <w:r w:rsidRPr="00B32954">
              <w:rPr>
                <w:szCs w:val="24"/>
              </w:rPr>
              <w:t>mėn.</w:t>
            </w:r>
          </w:p>
        </w:tc>
        <w:tc>
          <w:tcPr>
            <w:tcW w:w="3090" w:type="dxa"/>
            <w:tcBorders>
              <w:top w:val="single" w:sz="4" w:space="0" w:color="auto"/>
              <w:left w:val="nil"/>
              <w:bottom w:val="single" w:sz="4" w:space="0" w:color="auto"/>
              <w:right w:val="single" w:sz="4" w:space="0" w:color="auto"/>
            </w:tcBorders>
          </w:tcPr>
          <w:p w14:paraId="63C41A9B" w14:textId="4FB991D4" w:rsidR="00837BC4" w:rsidRDefault="00A34038" w:rsidP="007B14F0">
            <w:pPr>
              <w:rPr>
                <w:sz w:val="22"/>
                <w:szCs w:val="22"/>
                <w:lang w:eastAsia="en-US"/>
              </w:rPr>
            </w:pPr>
            <w:r w:rsidRPr="00044436">
              <w:rPr>
                <w:sz w:val="22"/>
                <w:szCs w:val="22"/>
                <w:lang w:eastAsia="en-US"/>
              </w:rPr>
              <w:t xml:space="preserve">mažiausiai </w:t>
            </w:r>
            <w:r w:rsidR="00B32954">
              <w:rPr>
                <w:sz w:val="22"/>
                <w:szCs w:val="22"/>
                <w:lang w:eastAsia="en-US"/>
              </w:rPr>
              <w:t>36</w:t>
            </w:r>
            <w:r w:rsidRPr="00044436">
              <w:rPr>
                <w:sz w:val="22"/>
                <w:szCs w:val="22"/>
                <w:lang w:eastAsia="en-US"/>
              </w:rPr>
              <w:t xml:space="preserve"> mėn.</w:t>
            </w:r>
          </w:p>
          <w:p w14:paraId="3BFD3DC3" w14:textId="504AE1C5" w:rsidR="00A34038" w:rsidRPr="00044436" w:rsidRDefault="00837BC4" w:rsidP="007B14F0">
            <w:pPr>
              <w:rPr>
                <w:sz w:val="22"/>
                <w:szCs w:val="22"/>
              </w:rPr>
            </w:pPr>
            <w:r w:rsidRPr="00837BC4">
              <w:rPr>
                <w:i/>
                <w:iCs/>
                <w:sz w:val="22"/>
                <w:szCs w:val="22"/>
                <w:lang w:eastAsia="en-US"/>
              </w:rPr>
              <w:t>(</w:t>
            </w:r>
            <w:r w:rsidR="00A34038" w:rsidRPr="00837BC4">
              <w:rPr>
                <w:i/>
                <w:iCs/>
                <w:sz w:val="22"/>
                <w:szCs w:val="22"/>
                <w:lang w:eastAsia="en-US"/>
              </w:rPr>
              <w:t xml:space="preserve">minimalus </w:t>
            </w:r>
            <w:r w:rsidRPr="00837BC4">
              <w:rPr>
                <w:i/>
                <w:iCs/>
                <w:sz w:val="22"/>
                <w:szCs w:val="22"/>
                <w:lang w:eastAsia="en-US"/>
              </w:rPr>
              <w:t>siūlomas</w:t>
            </w:r>
            <w:r w:rsidR="00A34038" w:rsidRPr="00837BC4">
              <w:rPr>
                <w:i/>
                <w:iCs/>
                <w:sz w:val="22"/>
                <w:szCs w:val="22"/>
                <w:lang w:eastAsia="en-US"/>
              </w:rPr>
              <w:t xml:space="preserve"> didinimo žingsnis 12 mėn.</w:t>
            </w:r>
            <w:r w:rsidRPr="00837BC4">
              <w:rPr>
                <w:i/>
                <w:iCs/>
                <w:sz w:val="22"/>
                <w:szCs w:val="22"/>
                <w:lang w:eastAsia="en-US"/>
              </w:rPr>
              <w:t>)</w:t>
            </w:r>
          </w:p>
        </w:tc>
        <w:tc>
          <w:tcPr>
            <w:tcW w:w="2681" w:type="dxa"/>
          </w:tcPr>
          <w:p w14:paraId="0D469183" w14:textId="4AC9D500" w:rsidR="00A34038" w:rsidRPr="00A34038" w:rsidRDefault="00A34038" w:rsidP="00A34038">
            <w:pPr>
              <w:rPr>
                <w:sz w:val="22"/>
                <w:szCs w:val="22"/>
              </w:rPr>
            </w:pPr>
          </w:p>
        </w:tc>
      </w:tr>
    </w:tbl>
    <w:p w14:paraId="0DDFF57B" w14:textId="24EFAFF7" w:rsidR="00551456" w:rsidRDefault="00551456" w:rsidP="00551456">
      <w:pPr>
        <w:jc w:val="both"/>
        <w:rPr>
          <w:sz w:val="22"/>
          <w:szCs w:val="22"/>
        </w:rPr>
      </w:pPr>
      <w:r>
        <w:rPr>
          <w:sz w:val="22"/>
          <w:szCs w:val="22"/>
        </w:rPr>
        <w:t>4.1. Viso ekonominio naudingumo kriterijų reikšmės sudaro 2</w:t>
      </w:r>
      <w:r>
        <w:rPr>
          <w:sz w:val="22"/>
          <w:szCs w:val="22"/>
        </w:rPr>
        <w:t>0</w:t>
      </w:r>
      <w:r>
        <w:rPr>
          <w:sz w:val="22"/>
          <w:szCs w:val="22"/>
        </w:rPr>
        <w:t xml:space="preserve"> bal</w:t>
      </w:r>
      <w:r>
        <w:rPr>
          <w:sz w:val="22"/>
          <w:szCs w:val="22"/>
        </w:rPr>
        <w:t>ų</w:t>
      </w:r>
      <w:r>
        <w:rPr>
          <w:sz w:val="22"/>
          <w:szCs w:val="22"/>
        </w:rPr>
        <w:t>.</w:t>
      </w:r>
    </w:p>
    <w:p w14:paraId="0AA96C6B" w14:textId="77777777" w:rsidR="00A34038" w:rsidRDefault="00A34038" w:rsidP="002E1BDC">
      <w:pPr>
        <w:jc w:val="both"/>
        <w:rPr>
          <w:sz w:val="22"/>
          <w:szCs w:val="22"/>
        </w:rPr>
      </w:pPr>
    </w:p>
    <w:p w14:paraId="330F9FC7" w14:textId="77777777" w:rsidR="00E52F4E" w:rsidRPr="0023479A" w:rsidRDefault="00E52F4E" w:rsidP="002E1BDC">
      <w:pPr>
        <w:jc w:val="both"/>
        <w:rPr>
          <w:sz w:val="22"/>
          <w:szCs w:val="22"/>
        </w:rPr>
      </w:pPr>
    </w:p>
    <w:p w14:paraId="1856EC5F" w14:textId="50857ECF" w:rsidR="002E1BDC" w:rsidRPr="00086DC7" w:rsidRDefault="00E52F4E" w:rsidP="00247AB6">
      <w:pPr>
        <w:jc w:val="both"/>
        <w:rPr>
          <w:b/>
          <w:bCs/>
          <w:szCs w:val="24"/>
        </w:rPr>
      </w:pPr>
      <w:r>
        <w:rPr>
          <w:b/>
          <w:bCs/>
          <w:szCs w:val="24"/>
        </w:rPr>
        <w:t xml:space="preserve">5. </w:t>
      </w:r>
      <w:r w:rsidR="002E1BDC"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471D5D5C" w:rsidR="00247AB6" w:rsidRPr="00086DC7" w:rsidRDefault="00E52F4E" w:rsidP="00247AB6">
      <w:pPr>
        <w:jc w:val="both"/>
        <w:rPr>
          <w:b/>
          <w:bCs/>
          <w:sz w:val="22"/>
          <w:szCs w:val="22"/>
          <w:lang w:eastAsia="en-US"/>
        </w:rPr>
      </w:pPr>
      <w:r w:rsidRPr="00E52F4E">
        <w:rPr>
          <w:b/>
          <w:bCs/>
          <w:szCs w:val="24"/>
          <w:lang w:eastAsia="en-US"/>
        </w:rPr>
        <w:t xml:space="preserve">6. </w:t>
      </w:r>
      <w:r w:rsidR="00247AB6"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01F3D00A" w14:textId="77777777" w:rsidR="00DC0B0E" w:rsidRDefault="00247AB6">
            <w:pPr>
              <w:jc w:val="center"/>
              <w:rPr>
                <w:b/>
                <w:bCs/>
                <w:sz w:val="22"/>
                <w:szCs w:val="22"/>
                <w:lang w:eastAsia="en-US"/>
              </w:rPr>
            </w:pPr>
            <w:r w:rsidRPr="0086235E">
              <w:rPr>
                <w:b/>
                <w:bCs/>
                <w:sz w:val="22"/>
                <w:szCs w:val="22"/>
                <w:lang w:eastAsia="en-US"/>
              </w:rPr>
              <w:t>pasiūlymo lango eilutėje</w:t>
            </w:r>
          </w:p>
          <w:p w14:paraId="397A0659" w14:textId="4A0A232A" w:rsidR="00247AB6" w:rsidRPr="0086235E" w:rsidRDefault="00247AB6">
            <w:pPr>
              <w:jc w:val="center"/>
              <w:rPr>
                <w:b/>
                <w:bCs/>
                <w:sz w:val="22"/>
                <w:szCs w:val="22"/>
                <w:lang w:eastAsia="en-US"/>
              </w:rPr>
            </w:pPr>
            <w:r w:rsidRPr="0086235E">
              <w:rPr>
                <w:b/>
                <w:bCs/>
                <w:sz w:val="22"/>
                <w:szCs w:val="22"/>
                <w:lang w:eastAsia="en-US"/>
              </w:rPr>
              <w:t>(„Prisegti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lastRenderedPageBreak/>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782"/>
        <w:gridCol w:w="3119"/>
        <w:gridCol w:w="239"/>
      </w:tblGrid>
      <w:tr w:rsidR="00B32954" w:rsidRPr="000A767E" w14:paraId="25927714" w14:textId="77777777" w:rsidTr="00B32954">
        <w:trPr>
          <w:trHeight w:val="285"/>
        </w:trPr>
        <w:tc>
          <w:tcPr>
            <w:tcW w:w="3284" w:type="dxa"/>
            <w:tcBorders>
              <w:top w:val="nil"/>
              <w:left w:val="nil"/>
              <w:bottom w:val="single" w:sz="4" w:space="0" w:color="auto"/>
              <w:right w:val="nil"/>
            </w:tcBorders>
          </w:tcPr>
          <w:p w14:paraId="271504EF" w14:textId="77777777" w:rsidR="00B32954" w:rsidRPr="000A767E" w:rsidRDefault="00B32954">
            <w:pPr>
              <w:spacing w:line="256" w:lineRule="auto"/>
              <w:ind w:right="-1"/>
              <w:rPr>
                <w:sz w:val="22"/>
                <w:lang w:eastAsia="en-US"/>
              </w:rPr>
            </w:pPr>
          </w:p>
        </w:tc>
        <w:tc>
          <w:tcPr>
            <w:tcW w:w="604" w:type="dxa"/>
          </w:tcPr>
          <w:p w14:paraId="6C6B0616" w14:textId="77777777" w:rsidR="00B32954" w:rsidRPr="000A767E" w:rsidRDefault="00B32954">
            <w:pPr>
              <w:spacing w:line="256" w:lineRule="auto"/>
              <w:ind w:right="-1"/>
              <w:jc w:val="center"/>
              <w:rPr>
                <w:sz w:val="22"/>
                <w:lang w:eastAsia="en-US"/>
              </w:rPr>
            </w:pPr>
          </w:p>
        </w:tc>
        <w:tc>
          <w:tcPr>
            <w:tcW w:w="1782" w:type="dxa"/>
          </w:tcPr>
          <w:p w14:paraId="74317636" w14:textId="77777777" w:rsidR="00B32954" w:rsidRPr="000A767E" w:rsidRDefault="00B32954">
            <w:pPr>
              <w:spacing w:line="256" w:lineRule="auto"/>
              <w:ind w:right="-1"/>
              <w:jc w:val="center"/>
              <w:rPr>
                <w:sz w:val="22"/>
                <w:lang w:eastAsia="en-US"/>
              </w:rPr>
            </w:pPr>
          </w:p>
        </w:tc>
        <w:tc>
          <w:tcPr>
            <w:tcW w:w="3119" w:type="dxa"/>
            <w:tcBorders>
              <w:top w:val="nil"/>
              <w:left w:val="nil"/>
              <w:bottom w:val="single" w:sz="4" w:space="0" w:color="auto"/>
              <w:right w:val="nil"/>
            </w:tcBorders>
          </w:tcPr>
          <w:p w14:paraId="2890E26A" w14:textId="77777777" w:rsidR="00B32954" w:rsidRPr="000A767E" w:rsidRDefault="00B32954">
            <w:pPr>
              <w:spacing w:line="256" w:lineRule="auto"/>
              <w:ind w:right="-1"/>
              <w:jc w:val="right"/>
              <w:rPr>
                <w:sz w:val="22"/>
                <w:lang w:eastAsia="en-US"/>
              </w:rPr>
            </w:pPr>
          </w:p>
        </w:tc>
        <w:tc>
          <w:tcPr>
            <w:tcW w:w="239" w:type="dxa"/>
          </w:tcPr>
          <w:p w14:paraId="594ACC75" w14:textId="77777777" w:rsidR="00B32954" w:rsidRPr="000A767E" w:rsidRDefault="00B32954">
            <w:pPr>
              <w:spacing w:line="256" w:lineRule="auto"/>
              <w:ind w:right="-1"/>
              <w:jc w:val="right"/>
              <w:rPr>
                <w:sz w:val="22"/>
                <w:lang w:eastAsia="en-US"/>
              </w:rPr>
            </w:pPr>
          </w:p>
        </w:tc>
      </w:tr>
      <w:tr w:rsidR="00B32954" w:rsidRPr="000A767E" w14:paraId="77040CF4" w14:textId="77777777" w:rsidTr="00B32954">
        <w:trPr>
          <w:trHeight w:val="186"/>
        </w:trPr>
        <w:tc>
          <w:tcPr>
            <w:tcW w:w="3284" w:type="dxa"/>
            <w:tcBorders>
              <w:top w:val="single" w:sz="4" w:space="0" w:color="auto"/>
              <w:left w:val="nil"/>
              <w:bottom w:val="nil"/>
              <w:right w:val="nil"/>
            </w:tcBorders>
            <w:hideMark/>
          </w:tcPr>
          <w:p w14:paraId="7EEEF42F" w14:textId="77777777" w:rsidR="00B32954" w:rsidRPr="000A767E" w:rsidRDefault="00B32954">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B32954" w:rsidRPr="000A767E" w:rsidRDefault="00B32954">
            <w:pPr>
              <w:spacing w:line="256" w:lineRule="auto"/>
              <w:ind w:right="-1"/>
              <w:jc w:val="center"/>
              <w:rPr>
                <w:szCs w:val="24"/>
                <w:lang w:eastAsia="en-US"/>
              </w:rPr>
            </w:pPr>
          </w:p>
        </w:tc>
        <w:tc>
          <w:tcPr>
            <w:tcW w:w="1782" w:type="dxa"/>
          </w:tcPr>
          <w:p w14:paraId="71D141BF" w14:textId="77777777" w:rsidR="00B32954" w:rsidRPr="000A767E" w:rsidRDefault="00B32954">
            <w:pPr>
              <w:spacing w:line="256" w:lineRule="auto"/>
              <w:ind w:right="-1"/>
              <w:jc w:val="center"/>
              <w:rPr>
                <w:szCs w:val="24"/>
                <w:lang w:eastAsia="en-US"/>
              </w:rPr>
            </w:pPr>
          </w:p>
        </w:tc>
        <w:tc>
          <w:tcPr>
            <w:tcW w:w="3119" w:type="dxa"/>
            <w:tcBorders>
              <w:top w:val="single" w:sz="4" w:space="0" w:color="auto"/>
              <w:left w:val="nil"/>
              <w:bottom w:val="nil"/>
              <w:right w:val="nil"/>
            </w:tcBorders>
            <w:hideMark/>
          </w:tcPr>
          <w:p w14:paraId="03D4328D" w14:textId="77777777" w:rsidR="00B32954" w:rsidRPr="000A767E" w:rsidRDefault="00B32954">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239" w:type="dxa"/>
          </w:tcPr>
          <w:p w14:paraId="7EA40FEE" w14:textId="77777777" w:rsidR="00B32954" w:rsidRPr="000A767E" w:rsidRDefault="00B32954">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9038F" w14:textId="77777777" w:rsidR="005E76B1" w:rsidRDefault="005E76B1" w:rsidP="007A3657">
      <w:r>
        <w:separator/>
      </w:r>
    </w:p>
  </w:endnote>
  <w:endnote w:type="continuationSeparator" w:id="0">
    <w:p w14:paraId="15AB7D26" w14:textId="77777777" w:rsidR="005E76B1" w:rsidRDefault="005E76B1"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7" w:usb1="00000000" w:usb2="00000000"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B7BBD" w14:textId="77777777" w:rsidR="005E76B1" w:rsidRDefault="005E76B1" w:rsidP="007A3657">
      <w:r>
        <w:separator/>
      </w:r>
    </w:p>
  </w:footnote>
  <w:footnote w:type="continuationSeparator" w:id="0">
    <w:p w14:paraId="7FB89034" w14:textId="77777777" w:rsidR="005E76B1" w:rsidRDefault="005E76B1"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44436"/>
    <w:rsid w:val="00086DC7"/>
    <w:rsid w:val="000A767E"/>
    <w:rsid w:val="000B051F"/>
    <w:rsid w:val="000B5A9A"/>
    <w:rsid w:val="000C7C3F"/>
    <w:rsid w:val="000F60DE"/>
    <w:rsid w:val="00101CFE"/>
    <w:rsid w:val="0014179D"/>
    <w:rsid w:val="0014334C"/>
    <w:rsid w:val="00145761"/>
    <w:rsid w:val="00152A86"/>
    <w:rsid w:val="00162C8A"/>
    <w:rsid w:val="00202BC7"/>
    <w:rsid w:val="00217DAD"/>
    <w:rsid w:val="0023479A"/>
    <w:rsid w:val="002373CB"/>
    <w:rsid w:val="00247AB6"/>
    <w:rsid w:val="0025066B"/>
    <w:rsid w:val="0027637F"/>
    <w:rsid w:val="002B19D5"/>
    <w:rsid w:val="002B671F"/>
    <w:rsid w:val="002D2E80"/>
    <w:rsid w:val="002E1BDC"/>
    <w:rsid w:val="002E68B8"/>
    <w:rsid w:val="0031642F"/>
    <w:rsid w:val="00317B69"/>
    <w:rsid w:val="00365CCE"/>
    <w:rsid w:val="003670C5"/>
    <w:rsid w:val="00385DDA"/>
    <w:rsid w:val="003904CB"/>
    <w:rsid w:val="003C0FBA"/>
    <w:rsid w:val="0044467A"/>
    <w:rsid w:val="00445DC9"/>
    <w:rsid w:val="00457DFC"/>
    <w:rsid w:val="00462798"/>
    <w:rsid w:val="00467FE0"/>
    <w:rsid w:val="004954AF"/>
    <w:rsid w:val="004B3AE1"/>
    <w:rsid w:val="004E110A"/>
    <w:rsid w:val="00502B4F"/>
    <w:rsid w:val="00523320"/>
    <w:rsid w:val="00527B8D"/>
    <w:rsid w:val="005318FA"/>
    <w:rsid w:val="0053219E"/>
    <w:rsid w:val="00551456"/>
    <w:rsid w:val="00567286"/>
    <w:rsid w:val="00575690"/>
    <w:rsid w:val="005841F0"/>
    <w:rsid w:val="005A6B41"/>
    <w:rsid w:val="005C0568"/>
    <w:rsid w:val="005E0DF2"/>
    <w:rsid w:val="005E76B1"/>
    <w:rsid w:val="00615362"/>
    <w:rsid w:val="006313EE"/>
    <w:rsid w:val="006705E5"/>
    <w:rsid w:val="006771E9"/>
    <w:rsid w:val="006847A3"/>
    <w:rsid w:val="006E3ABA"/>
    <w:rsid w:val="006E3ECE"/>
    <w:rsid w:val="006F0CB0"/>
    <w:rsid w:val="00712E48"/>
    <w:rsid w:val="00764052"/>
    <w:rsid w:val="007A3657"/>
    <w:rsid w:val="007A6214"/>
    <w:rsid w:val="007B14F0"/>
    <w:rsid w:val="007B774F"/>
    <w:rsid w:val="007C6D38"/>
    <w:rsid w:val="007D49B5"/>
    <w:rsid w:val="007D5529"/>
    <w:rsid w:val="008138BD"/>
    <w:rsid w:val="00837BC4"/>
    <w:rsid w:val="00874785"/>
    <w:rsid w:val="00876F8D"/>
    <w:rsid w:val="0091135E"/>
    <w:rsid w:val="00922B95"/>
    <w:rsid w:val="00927BED"/>
    <w:rsid w:val="00931E57"/>
    <w:rsid w:val="00955583"/>
    <w:rsid w:val="00967690"/>
    <w:rsid w:val="009A56E9"/>
    <w:rsid w:val="009B07E3"/>
    <w:rsid w:val="009B5A00"/>
    <w:rsid w:val="009E575A"/>
    <w:rsid w:val="00A03B76"/>
    <w:rsid w:val="00A34038"/>
    <w:rsid w:val="00A42E99"/>
    <w:rsid w:val="00A702AE"/>
    <w:rsid w:val="00AC4F3E"/>
    <w:rsid w:val="00AC6302"/>
    <w:rsid w:val="00AD7C5B"/>
    <w:rsid w:val="00B02555"/>
    <w:rsid w:val="00B32954"/>
    <w:rsid w:val="00B6508B"/>
    <w:rsid w:val="00B7251C"/>
    <w:rsid w:val="00B80C4B"/>
    <w:rsid w:val="00BB096B"/>
    <w:rsid w:val="00BF3C8B"/>
    <w:rsid w:val="00C04489"/>
    <w:rsid w:val="00C04A11"/>
    <w:rsid w:val="00C05C2C"/>
    <w:rsid w:val="00C122E9"/>
    <w:rsid w:val="00C25A9E"/>
    <w:rsid w:val="00CA556C"/>
    <w:rsid w:val="00CC6D90"/>
    <w:rsid w:val="00CC7955"/>
    <w:rsid w:val="00CD24C4"/>
    <w:rsid w:val="00CD50BC"/>
    <w:rsid w:val="00CE1014"/>
    <w:rsid w:val="00D176CA"/>
    <w:rsid w:val="00D64576"/>
    <w:rsid w:val="00D85079"/>
    <w:rsid w:val="00DA0D7C"/>
    <w:rsid w:val="00DC0B0E"/>
    <w:rsid w:val="00E52F4E"/>
    <w:rsid w:val="00EA196D"/>
    <w:rsid w:val="00EA444B"/>
    <w:rsid w:val="00EA5D1B"/>
    <w:rsid w:val="00EB006B"/>
    <w:rsid w:val="00EB49C8"/>
    <w:rsid w:val="00EB55BB"/>
    <w:rsid w:val="00EE1E61"/>
    <w:rsid w:val="00F5798E"/>
    <w:rsid w:val="00F840B5"/>
    <w:rsid w:val="00F94389"/>
    <w:rsid w:val="00FC1387"/>
    <w:rsid w:val="00FC2910"/>
    <w:rsid w:val="00FD22BA"/>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3</Pages>
  <Words>2526</Words>
  <Characters>1441</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19</cp:revision>
  <cp:lastPrinted>2025-01-15T12:38:00Z</cp:lastPrinted>
  <dcterms:created xsi:type="dcterms:W3CDTF">2022-12-23T08:52:00Z</dcterms:created>
  <dcterms:modified xsi:type="dcterms:W3CDTF">2026-03-16T12:34:00Z</dcterms:modified>
</cp:coreProperties>
</file>